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D4" w:rsidRPr="00942EF4" w:rsidRDefault="007A67D4">
      <w:pPr>
        <w:rPr>
          <w:rFonts w:ascii="Californian FB" w:hAnsi="Californian FB"/>
          <w:b/>
          <w:color w:val="404040" w:themeColor="text1" w:themeTint="BF"/>
        </w:rPr>
      </w:pPr>
    </w:p>
    <w:p w:rsidR="00942EF4" w:rsidRPr="003171CC" w:rsidRDefault="006258FA" w:rsidP="00050F7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  <w:r>
        <w:rPr>
          <w:rFonts w:ascii="Arial" w:hAnsi="Arial" w:cs="Arial"/>
          <w:b/>
          <w:noProof/>
          <w:color w:val="404040" w:themeColor="text1" w:themeTint="BF"/>
          <w:sz w:val="40"/>
          <w:szCs w:val="40"/>
          <w:lang w:eastAsia="de-DE"/>
        </w:rPr>
        <w:pict>
          <v:rect id="_x0000_s2052" style="position:absolute;margin-left:377.45pt;margin-top:3.2pt;width:151.5pt;height:196.5pt;z-index:-251658240" fillcolor="#4bacc6" strokecolor="#f2f2f2 [3041]" strokeweight=".25pt">
            <v:fill color2="fill darken(118)" rotate="t" method="linear sigma" focus="-50%" type="gradient"/>
            <v:shadow on="t" type="perspective" color="#205867 [1608]" opacity=".5" offset="1pt" offset2="-1pt"/>
          </v:rect>
        </w:pict>
      </w:r>
    </w:p>
    <w:p w:rsidR="00A27D65" w:rsidRPr="00BB520D" w:rsidRDefault="00FC3D74" w:rsidP="00A27D65">
      <w:pPr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  <w:lang w:eastAsia="de-DE"/>
        </w:rPr>
        <w:pict>
          <v:rect id="_x0000_s2053" style="position:absolute;margin-left:394.7pt;margin-top:31.55pt;width:117.25pt;height:152.6pt;z-index:251659264" fillcolor="white [3212]" strokecolor="#5a5a5a [2109]" strokeweight="1.75pt">
            <v:stroke dashstyle="1 1"/>
            <v:textbox style="mso-next-textbox:#_x0000_s2053">
              <w:txbxContent>
                <w:p w:rsidR="00FC3D74" w:rsidRDefault="00FC3D74" w:rsidP="00FC3D74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0B5C53" w:rsidRPr="00BB520D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LEBENSLAUF</w:t>
      </w:r>
      <w:r w:rsidR="00942EF4" w:rsidRPr="00BB520D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 xml:space="preserve"> MAXI MUSTERFRAU</w:t>
      </w:r>
    </w:p>
    <w:p w:rsidR="00FC4B3C" w:rsidRPr="00BB520D" w:rsidRDefault="00FC4B3C" w:rsidP="00FC4B3C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</w:rPr>
      </w:pPr>
      <w:r w:rsidRPr="00BB520D">
        <w:rPr>
          <w:rFonts w:ascii="Times New Roman" w:hAnsi="Times New Roman" w:cs="Times New Roman"/>
          <w:b/>
          <w:color w:val="404040" w:themeColor="text1" w:themeTint="BF"/>
        </w:rPr>
        <w:t xml:space="preserve">Maxi Musterfrau </w:t>
      </w:r>
      <w:proofErr w:type="spellStart"/>
      <w:r w:rsidRPr="00BB520D">
        <w:rPr>
          <w:rFonts w:ascii="Times New Roman" w:hAnsi="Times New Roman" w:cs="Times New Roman"/>
          <w:b/>
          <w:color w:val="404040" w:themeColor="text1" w:themeTint="BF"/>
        </w:rPr>
        <w:t>M.Sc</w:t>
      </w:r>
      <w:proofErr w:type="spellEnd"/>
      <w:r w:rsidRPr="00BB520D">
        <w:rPr>
          <w:rFonts w:ascii="Times New Roman" w:hAnsi="Times New Roman" w:cs="Times New Roman"/>
          <w:b/>
          <w:color w:val="404040" w:themeColor="text1" w:themeTint="BF"/>
        </w:rPr>
        <w:t>.</w:t>
      </w:r>
    </w:p>
    <w:p w:rsidR="00FC4B3C" w:rsidRPr="00BB520D" w:rsidRDefault="00FC4B3C" w:rsidP="00FC4B3C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  <w:r w:rsidRPr="00BB520D">
        <w:rPr>
          <w:rFonts w:ascii="Times New Roman" w:hAnsi="Times New Roman" w:cs="Times New Roman"/>
          <w:color w:val="404040" w:themeColor="text1" w:themeTint="BF"/>
        </w:rPr>
        <w:t>Musterstraße 11 ● 12345 Musterstadt</w:t>
      </w:r>
    </w:p>
    <w:p w:rsidR="00FC4B3C" w:rsidRPr="00BB520D" w:rsidRDefault="00FC4B3C" w:rsidP="00FC4B3C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  <w:r w:rsidRPr="00BB520D">
        <w:rPr>
          <w:rFonts w:ascii="Times New Roman" w:hAnsi="Times New Roman" w:cs="Times New Roman"/>
          <w:color w:val="404040" w:themeColor="text1" w:themeTint="BF"/>
        </w:rPr>
        <w:t>Tel.: +49 123 - 345 56 99 ●  mail@</w:t>
      </w:r>
      <w:proofErr w:type="spellStart"/>
      <w:r w:rsidRPr="00BB520D">
        <w:rPr>
          <w:rFonts w:ascii="Times New Roman" w:hAnsi="Times New Roman" w:cs="Times New Roman"/>
          <w:color w:val="404040" w:themeColor="text1" w:themeTint="BF"/>
        </w:rPr>
        <w:t>musteranbieter.de</w:t>
      </w:r>
      <w:proofErr w:type="spellEnd"/>
    </w:p>
    <w:p w:rsidR="00FC4B3C" w:rsidRPr="00BB520D" w:rsidRDefault="00FC4B3C" w:rsidP="00FC4B3C">
      <w:pPr>
        <w:pStyle w:val="Kopfzeile"/>
        <w:rPr>
          <w:rFonts w:ascii="Times New Roman" w:hAnsi="Times New Roman" w:cs="Times New Roman"/>
        </w:rPr>
      </w:pPr>
    </w:p>
    <w:p w:rsidR="003171CC" w:rsidRPr="00BB520D" w:rsidRDefault="003171CC" w:rsidP="00A27D65">
      <w:pPr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3E0D96" w:rsidRPr="00BB520D" w:rsidRDefault="003E0D96" w:rsidP="003E0D96">
      <w:pPr>
        <w:tabs>
          <w:tab w:val="left" w:pos="2925"/>
        </w:tabs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B520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PERSÖNLICHE </w:t>
      </w:r>
      <w:r w:rsidR="00BA020E" w:rsidRPr="00BB520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ANGABEN</w:t>
      </w:r>
    </w:p>
    <w:p w:rsidR="003E0D96" w:rsidRPr="00BB520D" w:rsidRDefault="003E0D96" w:rsidP="003E0D96">
      <w:pPr>
        <w:tabs>
          <w:tab w:val="left" w:pos="2925"/>
        </w:tabs>
        <w:spacing w:after="4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Geburtstag:</w:t>
      </w: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  <w:t>11. April 19</w:t>
      </w:r>
      <w:r w:rsidR="004C4E32"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90</w:t>
      </w:r>
    </w:p>
    <w:p w:rsidR="003E0D96" w:rsidRPr="00BB520D" w:rsidRDefault="003E0D96" w:rsidP="003E0D96">
      <w:pPr>
        <w:tabs>
          <w:tab w:val="left" w:pos="2925"/>
        </w:tabs>
        <w:spacing w:after="4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Geburtsort:</w:t>
      </w: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  <w:t>Musterstadt</w:t>
      </w:r>
    </w:p>
    <w:p w:rsidR="00837010" w:rsidRPr="00BB520D" w:rsidRDefault="003E0D96" w:rsidP="00AA22AB">
      <w:pPr>
        <w:tabs>
          <w:tab w:val="left" w:pos="2925"/>
        </w:tabs>
        <w:spacing w:after="4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Familienstand:</w:t>
      </w: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="00136BF1"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ledig, 1 Kind</w:t>
      </w:r>
    </w:p>
    <w:p w:rsidR="00AA22AB" w:rsidRPr="00BB520D" w:rsidRDefault="00AA22AB" w:rsidP="00837010">
      <w:pPr>
        <w:tabs>
          <w:tab w:val="left" w:pos="2925"/>
        </w:tabs>
        <w:spacing w:after="4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AA22AB" w:rsidRPr="00BB520D" w:rsidRDefault="00942EF4" w:rsidP="00AA22AB">
      <w:pPr>
        <w:tabs>
          <w:tab w:val="left" w:pos="2925"/>
        </w:tabs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B520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BERUFLICHER WERDEGANG</w:t>
      </w:r>
    </w:p>
    <w:p w:rsidR="002A08DD" w:rsidRPr="00BB520D" w:rsidRDefault="004045FE" w:rsidP="007D6254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11</w:t>
      </w:r>
      <w:r w:rsidR="00AA22AB"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/201</w:t>
      </w: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5</w:t>
      </w:r>
      <w:r w:rsidR="00AA22AB"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– heute </w:t>
      </w:r>
      <w:r w:rsidR="00AA22AB"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="00AA22AB" w:rsidRPr="00BB520D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>Musterberg AG, Muster</w:t>
      </w:r>
      <w:r w:rsidR="002A08DD" w:rsidRPr="00BB520D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>stadt</w:t>
      </w:r>
    </w:p>
    <w:p w:rsidR="002A08DD" w:rsidRPr="00BB520D" w:rsidRDefault="002A08DD" w:rsidP="007D6254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  <w:u w:val="single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="007D6254" w:rsidRPr="00BB520D">
        <w:rPr>
          <w:rFonts w:ascii="Times New Roman" w:hAnsi="Times New Roman" w:cs="Times New Roman"/>
          <w:color w:val="404040" w:themeColor="text1" w:themeTint="BF"/>
          <w:sz w:val="20"/>
          <w:szCs w:val="20"/>
          <w:u w:val="single"/>
        </w:rPr>
        <w:t>Wissenschaftliche Mitarbeiterin</w:t>
      </w:r>
    </w:p>
    <w:p w:rsidR="007D6254" w:rsidRPr="00BB520D" w:rsidRDefault="00085FCF" w:rsidP="007D6254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Konzeptionierung und Durchführung von Versuchsstudien im Bereich Musterforschung</w:t>
      </w:r>
    </w:p>
    <w:p w:rsidR="00320732" w:rsidRPr="00BB520D" w:rsidRDefault="00320732" w:rsidP="007D6254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Bewertung und Erstellung von Produktaussagen</w:t>
      </w:r>
    </w:p>
    <w:p w:rsidR="00085FCF" w:rsidRPr="00BB520D" w:rsidRDefault="00085FCF" w:rsidP="007D6254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Daten- sowie Literaturanalyse </w:t>
      </w:r>
    </w:p>
    <w:p w:rsidR="00085FCF" w:rsidRPr="00BB520D" w:rsidRDefault="00085FCF" w:rsidP="007D6254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Präsentation von Forschungsergebnissen auf nationalen wie internationalen Veranstaltungen</w:t>
      </w:r>
    </w:p>
    <w:p w:rsidR="0044468D" w:rsidRPr="00BB520D" w:rsidRDefault="0044468D" w:rsidP="0044468D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44468D" w:rsidRPr="00BB520D" w:rsidRDefault="0044468D" w:rsidP="0044468D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0</w:t>
      </w:r>
      <w:r w:rsidR="00F72C4D"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4</w:t>
      </w: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/201</w:t>
      </w:r>
      <w:r w:rsidR="00F72C4D"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4</w:t>
      </w: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– </w:t>
      </w:r>
      <w:r w:rsidR="00F72C4D"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1</w:t>
      </w:r>
      <w:r w:rsidR="004045FE"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0</w:t>
      </w:r>
      <w:r w:rsidR="00F72C4D"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/2015</w:t>
      </w: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="00F72C4D" w:rsidRPr="00BB520D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>Musterfirma GmbH &amp; Co. KG</w:t>
      </w:r>
      <w:r w:rsidRPr="00BB520D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>, Musterstadt</w:t>
      </w:r>
    </w:p>
    <w:p w:rsidR="0044468D" w:rsidRPr="00BB520D" w:rsidRDefault="0044468D" w:rsidP="0044468D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  <w:u w:val="single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="00EC0BBA" w:rsidRPr="00BB520D">
        <w:rPr>
          <w:rFonts w:ascii="Times New Roman" w:hAnsi="Times New Roman" w:cs="Times New Roman"/>
          <w:color w:val="404040" w:themeColor="text1" w:themeTint="BF"/>
          <w:sz w:val="20"/>
          <w:szCs w:val="20"/>
          <w:u w:val="single"/>
        </w:rPr>
        <w:t>Studentische Hilfskraft</w:t>
      </w:r>
    </w:p>
    <w:p w:rsidR="0044468D" w:rsidRPr="00BB520D" w:rsidRDefault="00EC0BBA" w:rsidP="0044468D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Datenbankpflege</w:t>
      </w:r>
    </w:p>
    <w:p w:rsidR="00EC0BBA" w:rsidRPr="00BB520D" w:rsidRDefault="00EC0BBA" w:rsidP="0044468D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Literaturrecherche und Vorbereitung von Versuchen</w:t>
      </w:r>
    </w:p>
    <w:p w:rsidR="00127889" w:rsidRPr="00BB520D" w:rsidRDefault="00127889" w:rsidP="00696CF9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320732" w:rsidRPr="00BB520D" w:rsidRDefault="00320732" w:rsidP="00696CF9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696CF9" w:rsidRPr="00BB520D" w:rsidRDefault="00696CF9" w:rsidP="00696CF9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06/2010 – 08/2010</w:t>
      </w: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Pr="00BB520D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>Musterfirma LLC, Musterstadt/USA</w:t>
      </w:r>
    </w:p>
    <w:p w:rsidR="00696CF9" w:rsidRPr="00BB520D" w:rsidRDefault="00696CF9" w:rsidP="003171CC">
      <w:pPr>
        <w:tabs>
          <w:tab w:val="left" w:pos="2925"/>
          <w:tab w:val="right" w:pos="9072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  <w:u w:val="single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="00320732" w:rsidRPr="00BB520D">
        <w:rPr>
          <w:rFonts w:ascii="Times New Roman" w:hAnsi="Times New Roman" w:cs="Times New Roman"/>
          <w:color w:val="404040" w:themeColor="text1" w:themeTint="BF"/>
          <w:sz w:val="20"/>
          <w:szCs w:val="20"/>
          <w:u w:val="single"/>
        </w:rPr>
        <w:t>Praktikantin im Bereich R&amp;D</w:t>
      </w:r>
      <w:r w:rsidR="003171CC"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</w:p>
    <w:p w:rsidR="00696CF9" w:rsidRPr="00BB520D" w:rsidRDefault="00320732" w:rsidP="00696CF9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Bewertung neuer Produktideen</w:t>
      </w:r>
    </w:p>
    <w:p w:rsidR="00127889" w:rsidRPr="00BB520D" w:rsidRDefault="00320732" w:rsidP="00320732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Erstellung und inhaltliche Überprüfung von Trainingsunterlagen</w:t>
      </w:r>
    </w:p>
    <w:p w:rsidR="002B732F" w:rsidRPr="00BB520D" w:rsidRDefault="002B732F" w:rsidP="00902DEF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4045FE" w:rsidRPr="00BB520D" w:rsidRDefault="002F4ABB" w:rsidP="004045FE">
      <w:pPr>
        <w:tabs>
          <w:tab w:val="left" w:pos="2925"/>
        </w:tabs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B520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BILDUNGSWEG</w:t>
      </w:r>
    </w:p>
    <w:p w:rsidR="004045FE" w:rsidRPr="00BB520D" w:rsidRDefault="00523911" w:rsidP="004045FE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10</w:t>
      </w:r>
      <w:r w:rsidR="004045FE"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/2012 – 09/2015 </w:t>
      </w:r>
      <w:r w:rsidR="004045FE"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="004045FE" w:rsidRPr="00BB520D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>Musteruniversität, Musterstadt</w:t>
      </w:r>
    </w:p>
    <w:p w:rsidR="004045FE" w:rsidRPr="00BB520D" w:rsidRDefault="004045FE" w:rsidP="004045FE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  <w:u w:val="single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  <w:u w:val="single"/>
        </w:rPr>
        <w:t>Masterstudium: Musterwissenschaft</w:t>
      </w:r>
    </w:p>
    <w:p w:rsidR="004045FE" w:rsidRPr="00BB520D" w:rsidRDefault="004045FE" w:rsidP="004045FE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Schwerpunkte: Musterschwerpunkt und Musterschwerpunkt</w:t>
      </w:r>
    </w:p>
    <w:p w:rsidR="004C4E32" w:rsidRPr="00BB520D" w:rsidRDefault="00127889" w:rsidP="004C4E32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Masterarbeit: </w:t>
      </w:r>
      <w:r w:rsidRPr="00BB520D">
        <w:rPr>
          <w:rFonts w:ascii="Times New Roman" w:hAnsi="Times New Roman" w:cs="Times New Roman"/>
          <w:i/>
          <w:color w:val="404040" w:themeColor="text1" w:themeTint="BF"/>
          <w:sz w:val="20"/>
          <w:szCs w:val="20"/>
        </w:rPr>
        <w:t xml:space="preserve">Residual stress </w:t>
      </w:r>
      <w:proofErr w:type="spellStart"/>
      <w:r w:rsidRPr="00BB520D">
        <w:rPr>
          <w:rFonts w:ascii="Times New Roman" w:hAnsi="Times New Roman" w:cs="Times New Roman"/>
          <w:i/>
          <w:color w:val="404040" w:themeColor="text1" w:themeTint="BF"/>
          <w:sz w:val="20"/>
          <w:szCs w:val="20"/>
        </w:rPr>
        <w:t>investigation</w:t>
      </w:r>
      <w:proofErr w:type="spellEnd"/>
      <w:r w:rsidRPr="00BB520D">
        <w:rPr>
          <w:rFonts w:ascii="Times New Roman" w:hAnsi="Times New Roman" w:cs="Times New Roman"/>
          <w:i/>
          <w:color w:val="404040" w:themeColor="text1" w:themeTint="BF"/>
          <w:sz w:val="20"/>
          <w:szCs w:val="20"/>
        </w:rPr>
        <w:t xml:space="preserve"> of </w:t>
      </w:r>
      <w:proofErr w:type="spellStart"/>
      <w:r w:rsidRPr="00BB520D">
        <w:rPr>
          <w:rFonts w:ascii="Times New Roman" w:hAnsi="Times New Roman" w:cs="Times New Roman"/>
          <w:i/>
          <w:color w:val="404040" w:themeColor="text1" w:themeTint="BF"/>
          <w:sz w:val="20"/>
          <w:szCs w:val="20"/>
        </w:rPr>
        <w:t>coated</w:t>
      </w:r>
      <w:proofErr w:type="spellEnd"/>
      <w:r w:rsidRPr="00BB520D">
        <w:rPr>
          <w:rFonts w:ascii="Times New Roman" w:hAnsi="Times New Roman" w:cs="Times New Roman"/>
          <w:i/>
          <w:color w:val="404040" w:themeColor="text1" w:themeTint="BF"/>
          <w:sz w:val="20"/>
          <w:szCs w:val="20"/>
        </w:rPr>
        <w:t xml:space="preserve"> </w:t>
      </w:r>
      <w:proofErr w:type="spellStart"/>
      <w:r w:rsidRPr="00BB520D">
        <w:rPr>
          <w:rFonts w:ascii="Times New Roman" w:hAnsi="Times New Roman" w:cs="Times New Roman"/>
          <w:i/>
          <w:color w:val="404040" w:themeColor="text1" w:themeTint="BF"/>
          <w:sz w:val="20"/>
          <w:szCs w:val="20"/>
        </w:rPr>
        <w:t>materials</w:t>
      </w:r>
      <w:proofErr w:type="spellEnd"/>
    </w:p>
    <w:p w:rsidR="004C4E32" w:rsidRPr="00BB520D" w:rsidRDefault="004C4E32" w:rsidP="004045FE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Abschluss: Master of Science, Note: 1,2</w:t>
      </w:r>
    </w:p>
    <w:p w:rsidR="004C4E32" w:rsidRPr="00BB520D" w:rsidRDefault="004C4E32" w:rsidP="004C4E32">
      <w:pPr>
        <w:pStyle w:val="Listenabsatz"/>
        <w:tabs>
          <w:tab w:val="left" w:pos="2925"/>
        </w:tabs>
        <w:spacing w:after="0" w:line="240" w:lineRule="auto"/>
        <w:ind w:left="3645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4C4E32" w:rsidRPr="00BB520D" w:rsidRDefault="00523911" w:rsidP="004C4E32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10</w:t>
      </w:r>
      <w:r w:rsidR="004C4E32"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/2009 – 09/201</w:t>
      </w: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2</w:t>
      </w:r>
      <w:r w:rsidR="004C4E32"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4C4E32"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="004C4E32" w:rsidRPr="00BB520D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>Musteruniversität, Musterstadt</w:t>
      </w:r>
    </w:p>
    <w:p w:rsidR="004C4E32" w:rsidRPr="00BB520D" w:rsidRDefault="004C4E32" w:rsidP="004C4E32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  <w:u w:val="single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="004C101B" w:rsidRPr="00BB520D">
        <w:rPr>
          <w:rFonts w:ascii="Times New Roman" w:hAnsi="Times New Roman" w:cs="Times New Roman"/>
          <w:color w:val="404040" w:themeColor="text1" w:themeTint="BF"/>
          <w:sz w:val="20"/>
          <w:szCs w:val="20"/>
          <w:u w:val="single"/>
        </w:rPr>
        <w:t>Bachelor</w:t>
      </w: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  <w:u w:val="single"/>
        </w:rPr>
        <w:t>studium: Musterwissenschaft</w:t>
      </w:r>
    </w:p>
    <w:p w:rsidR="004C4E32" w:rsidRPr="00BB520D" w:rsidRDefault="004C4E32" w:rsidP="004C4E32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Schwerpunkte: Musterschwerpunkt und Musterschwerpunkt</w:t>
      </w:r>
    </w:p>
    <w:p w:rsidR="00523911" w:rsidRPr="00BB520D" w:rsidRDefault="004C101B" w:rsidP="004C101B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Bachelorarbeit: </w:t>
      </w:r>
      <w:r w:rsidR="00523911" w:rsidRPr="00BB520D">
        <w:rPr>
          <w:rFonts w:ascii="Times New Roman" w:hAnsi="Times New Roman" w:cs="Times New Roman"/>
          <w:i/>
          <w:color w:val="404040" w:themeColor="text1" w:themeTint="BF"/>
          <w:sz w:val="20"/>
          <w:szCs w:val="20"/>
        </w:rPr>
        <w:t>Musterthema</w:t>
      </w:r>
      <w:r w:rsidR="002B67CC" w:rsidRPr="00BB520D">
        <w:rPr>
          <w:rFonts w:ascii="Times New Roman" w:hAnsi="Times New Roman" w:cs="Times New Roman"/>
          <w:i/>
          <w:color w:val="404040" w:themeColor="text1" w:themeTint="BF"/>
          <w:sz w:val="20"/>
          <w:szCs w:val="20"/>
        </w:rPr>
        <w:t xml:space="preserve"> zur Evaluation von Musterbeispielen</w:t>
      </w:r>
    </w:p>
    <w:p w:rsidR="004C101B" w:rsidRPr="00BB520D" w:rsidRDefault="004C101B" w:rsidP="004C101B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Abschluss: </w:t>
      </w:r>
      <w:r w:rsidR="00523911"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Bachelo</w:t>
      </w: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r of Science, Note: 1,</w:t>
      </w:r>
      <w:r w:rsidR="00523911"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8</w:t>
      </w:r>
    </w:p>
    <w:p w:rsidR="004C101B" w:rsidRDefault="004C101B" w:rsidP="004C101B">
      <w:pPr>
        <w:pStyle w:val="Listenabsatz"/>
        <w:tabs>
          <w:tab w:val="left" w:pos="2925"/>
        </w:tabs>
        <w:spacing w:after="0" w:line="240" w:lineRule="auto"/>
        <w:ind w:left="3645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C6672E" w:rsidRDefault="00C6672E" w:rsidP="004C101B">
      <w:pPr>
        <w:pStyle w:val="Listenabsatz"/>
        <w:tabs>
          <w:tab w:val="left" w:pos="2925"/>
        </w:tabs>
        <w:spacing w:after="0" w:line="240" w:lineRule="auto"/>
        <w:ind w:left="3645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C6672E" w:rsidRDefault="00C6672E" w:rsidP="004C101B">
      <w:pPr>
        <w:pStyle w:val="Listenabsatz"/>
        <w:tabs>
          <w:tab w:val="left" w:pos="2925"/>
        </w:tabs>
        <w:spacing w:after="0" w:line="240" w:lineRule="auto"/>
        <w:ind w:left="3645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C6672E" w:rsidRDefault="00C6672E" w:rsidP="004C101B">
      <w:pPr>
        <w:pStyle w:val="Listenabsatz"/>
        <w:tabs>
          <w:tab w:val="left" w:pos="2925"/>
        </w:tabs>
        <w:spacing w:after="0" w:line="240" w:lineRule="auto"/>
        <w:ind w:left="3645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C6672E" w:rsidRDefault="00C6672E" w:rsidP="004C101B">
      <w:pPr>
        <w:pStyle w:val="Listenabsatz"/>
        <w:tabs>
          <w:tab w:val="left" w:pos="2925"/>
        </w:tabs>
        <w:spacing w:after="0" w:line="240" w:lineRule="auto"/>
        <w:ind w:left="3645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C6672E" w:rsidRPr="00BB520D" w:rsidRDefault="00C6672E" w:rsidP="004C101B">
      <w:pPr>
        <w:pStyle w:val="Listenabsatz"/>
        <w:tabs>
          <w:tab w:val="left" w:pos="2925"/>
        </w:tabs>
        <w:spacing w:after="0" w:line="240" w:lineRule="auto"/>
        <w:ind w:left="3645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320732" w:rsidRPr="00BB520D" w:rsidRDefault="00320732" w:rsidP="00320732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06/2009 </w:t>
      </w: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Pr="00BB520D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>Musterschule, Musterstadt</w:t>
      </w:r>
    </w:p>
    <w:p w:rsidR="00A27D65" w:rsidRDefault="00320732" w:rsidP="00AB58A9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  <w:u w:val="single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="00BA020E" w:rsidRPr="00BB520D">
        <w:rPr>
          <w:rFonts w:ascii="Times New Roman" w:hAnsi="Times New Roman" w:cs="Times New Roman"/>
          <w:color w:val="404040" w:themeColor="text1" w:themeTint="BF"/>
          <w:sz w:val="20"/>
          <w:szCs w:val="20"/>
          <w:u w:val="single"/>
        </w:rPr>
        <w:t>Allgemeine Hochschulreife</w:t>
      </w:r>
    </w:p>
    <w:p w:rsidR="00AB58A9" w:rsidRPr="00AB58A9" w:rsidRDefault="00AB58A9" w:rsidP="00AB58A9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  <w:u w:val="single"/>
        </w:rPr>
      </w:pPr>
    </w:p>
    <w:p w:rsidR="007460DF" w:rsidRPr="00BB520D" w:rsidRDefault="002F4ABB" w:rsidP="007460DF">
      <w:pPr>
        <w:tabs>
          <w:tab w:val="left" w:pos="2925"/>
        </w:tabs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B520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SPRACH</w:t>
      </w:r>
      <w:r w:rsidR="00C6672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EN</w:t>
      </w:r>
    </w:p>
    <w:p w:rsidR="007460DF" w:rsidRPr="00BB520D" w:rsidRDefault="007460DF" w:rsidP="007460DF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Englisch  </w:t>
      </w: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  <w:t>fließend (C2)</w:t>
      </w:r>
    </w:p>
    <w:p w:rsidR="007460DF" w:rsidRPr="00BB520D" w:rsidRDefault="007460DF" w:rsidP="007460DF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7460DF" w:rsidRPr="00BB520D" w:rsidRDefault="007460DF" w:rsidP="007460DF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Spanisch</w:t>
      </w: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  <w:t>sehr gute Kenntnisse (C1)</w:t>
      </w:r>
    </w:p>
    <w:p w:rsidR="007460DF" w:rsidRPr="00BB520D" w:rsidRDefault="007460DF" w:rsidP="007460DF">
      <w:pPr>
        <w:tabs>
          <w:tab w:val="left" w:pos="2925"/>
        </w:tabs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7460DF" w:rsidRPr="00BB520D" w:rsidRDefault="00C6672E" w:rsidP="007460DF">
      <w:pPr>
        <w:tabs>
          <w:tab w:val="left" w:pos="2925"/>
        </w:tabs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EDV</w:t>
      </w:r>
    </w:p>
    <w:p w:rsidR="007460DF" w:rsidRPr="00BB520D" w:rsidRDefault="007460DF" w:rsidP="007460DF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MS Office  </w:t>
      </w: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  <w:t>sehr gute Kenntnisse</w:t>
      </w:r>
    </w:p>
    <w:p w:rsidR="007460DF" w:rsidRPr="00BB520D" w:rsidRDefault="007460DF" w:rsidP="007460DF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7460DF" w:rsidRPr="00BB520D" w:rsidRDefault="007460DF" w:rsidP="007460DF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SPSS</w:t>
      </w: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  <w:t xml:space="preserve">gute Kenntnisse </w:t>
      </w:r>
    </w:p>
    <w:p w:rsidR="00902DEF" w:rsidRPr="00BB520D" w:rsidRDefault="00902DEF" w:rsidP="00902DEF">
      <w:pPr>
        <w:tabs>
          <w:tab w:val="left" w:pos="2925"/>
        </w:tabs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02DEF" w:rsidRPr="00BB520D" w:rsidRDefault="00902DEF" w:rsidP="00902DEF">
      <w:pPr>
        <w:tabs>
          <w:tab w:val="left" w:pos="2925"/>
        </w:tabs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B520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INTERESSEN</w:t>
      </w:r>
    </w:p>
    <w:p w:rsidR="00902DEF" w:rsidRPr="00BB520D" w:rsidRDefault="00902DEF" w:rsidP="00902DEF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Hobb</w:t>
      </w:r>
      <w:r w:rsidR="00092AB4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y</w:t>
      </w: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s </w:t>
      </w: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  <w:t>Reisen ● Yoga ● Literatur</w:t>
      </w:r>
    </w:p>
    <w:p w:rsidR="00320732" w:rsidRPr="00BB520D" w:rsidRDefault="00320732" w:rsidP="004C4E32">
      <w:pPr>
        <w:tabs>
          <w:tab w:val="left" w:pos="3615"/>
        </w:tabs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</w:p>
    <w:p w:rsidR="00C429E1" w:rsidRPr="00BB520D" w:rsidRDefault="00C429E1" w:rsidP="00C429E1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C429E1" w:rsidRPr="00BB520D" w:rsidRDefault="00C429E1" w:rsidP="00C429E1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BB520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Musterstadt, 28. Mai 2018</w:t>
      </w:r>
    </w:p>
    <w:p w:rsidR="00C429E1" w:rsidRPr="00E56541" w:rsidRDefault="00C429E1" w:rsidP="00C429E1">
      <w:pPr>
        <w:tabs>
          <w:tab w:val="left" w:pos="2925"/>
        </w:tabs>
        <w:spacing w:after="0" w:line="240" w:lineRule="auto"/>
        <w:rPr>
          <w:rFonts w:ascii="Annie BTN" w:hAnsi="Annie BTN" w:cs="Times New Roman"/>
          <w:i/>
          <w:color w:val="4F81BD" w:themeColor="accent1"/>
          <w:sz w:val="28"/>
          <w:szCs w:val="28"/>
        </w:rPr>
      </w:pPr>
      <w:r w:rsidRPr="00E56541">
        <w:rPr>
          <w:rFonts w:ascii="Annie BTN" w:hAnsi="Annie BTN" w:cs="Times New Roman"/>
          <w:i/>
          <w:color w:val="4F81BD" w:themeColor="accent1"/>
          <w:sz w:val="28"/>
          <w:szCs w:val="28"/>
        </w:rPr>
        <w:t>Maxi Musterfrau</w:t>
      </w:r>
    </w:p>
    <w:p w:rsidR="00320732" w:rsidRPr="00E56541" w:rsidRDefault="00E56541" w:rsidP="00E56541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Maxi Musterfrau</w:t>
      </w:r>
    </w:p>
    <w:sectPr w:rsidR="00320732" w:rsidRPr="00E56541" w:rsidSect="007A67D4">
      <w:headerReference w:type="even" r:id="rId7"/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79" w:rsidRDefault="00652279" w:rsidP="0039754E">
      <w:pPr>
        <w:spacing w:after="0" w:line="240" w:lineRule="auto"/>
      </w:pPr>
      <w:r>
        <w:separator/>
      </w:r>
    </w:p>
  </w:endnote>
  <w:endnote w:type="continuationSeparator" w:id="0">
    <w:p w:rsidR="00652279" w:rsidRDefault="00652279" w:rsidP="0039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nie BTN">
    <w:panose1 w:val="030C05060401090403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79" w:rsidRDefault="00652279" w:rsidP="0039754E">
      <w:pPr>
        <w:spacing w:after="0" w:line="240" w:lineRule="auto"/>
      </w:pPr>
      <w:r>
        <w:separator/>
      </w:r>
    </w:p>
  </w:footnote>
  <w:footnote w:type="continuationSeparator" w:id="0">
    <w:p w:rsidR="00652279" w:rsidRDefault="00652279" w:rsidP="0039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227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3C" w:rsidRPr="00CA1F3B" w:rsidRDefault="006258FA">
    <w:pPr>
      <w:pStyle w:val="Kopfzeile"/>
      <w:rPr>
        <w:rFonts w:ascii="Times New Roman" w:hAnsi="Times New Roman" w:cs="Times New Roman"/>
        <w:caps/>
      </w:rPr>
    </w:pPr>
    <w:r>
      <w:rPr>
        <w:rFonts w:ascii="Times New Roman" w:hAnsi="Times New Roman" w:cs="Times New Roman"/>
        <w:caps/>
        <w:noProof/>
        <w:lang w:eastAsia="de-DE"/>
      </w:rPr>
      <w:pict>
        <v:rect id="_x0000_s1025" style="position:absolute;margin-left:-70.85pt;margin-top:-12.9pt;width:64.5pt;height:38.25pt;z-index:251658240" fillcolor="#4bacc6 [3208]" stroked="f" strokecolor="#f2f2f2 [3041]" strokeweight="3pt">
          <v:shadow on="t" type="perspective" color="#205867 [1608]" opacity=".5" offset="1pt" offset2="-1pt"/>
        </v:rect>
      </w:pict>
    </w:r>
    <w:r w:rsidR="00FC4B3C" w:rsidRPr="00CA1F3B">
      <w:rPr>
        <w:rFonts w:ascii="Times New Roman" w:hAnsi="Times New Roman" w:cs="Times New Roman"/>
        <w:caps/>
      </w:rPr>
      <w:t xml:space="preserve">Maxi Musterfrau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1148"/>
    <w:multiLevelType w:val="hybridMultilevel"/>
    <w:tmpl w:val="3E30156C"/>
    <w:lvl w:ilvl="0" w:tplc="0407000B">
      <w:start w:val="1"/>
      <w:numFmt w:val="bullet"/>
      <w:lvlText w:val=""/>
      <w:lvlJc w:val="left"/>
      <w:pPr>
        <w:ind w:left="36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9754E"/>
    <w:rsid w:val="00050F7E"/>
    <w:rsid w:val="00085FCF"/>
    <w:rsid w:val="00092AB4"/>
    <w:rsid w:val="000B5C53"/>
    <w:rsid w:val="001146FA"/>
    <w:rsid w:val="00127889"/>
    <w:rsid w:val="00136BF1"/>
    <w:rsid w:val="00177AC1"/>
    <w:rsid w:val="00184C2E"/>
    <w:rsid w:val="001A01E2"/>
    <w:rsid w:val="00294B50"/>
    <w:rsid w:val="002A08DD"/>
    <w:rsid w:val="002A5FF7"/>
    <w:rsid w:val="002B67CC"/>
    <w:rsid w:val="002B732F"/>
    <w:rsid w:val="002F4ABB"/>
    <w:rsid w:val="003171CC"/>
    <w:rsid w:val="00320732"/>
    <w:rsid w:val="0039754E"/>
    <w:rsid w:val="003E0D96"/>
    <w:rsid w:val="004045FE"/>
    <w:rsid w:val="0044468D"/>
    <w:rsid w:val="004C101B"/>
    <w:rsid w:val="004C4E32"/>
    <w:rsid w:val="004C6A01"/>
    <w:rsid w:val="00523911"/>
    <w:rsid w:val="005B19B0"/>
    <w:rsid w:val="00624ED7"/>
    <w:rsid w:val="006258FA"/>
    <w:rsid w:val="00652279"/>
    <w:rsid w:val="00696CF9"/>
    <w:rsid w:val="006E46ED"/>
    <w:rsid w:val="007460DF"/>
    <w:rsid w:val="00756896"/>
    <w:rsid w:val="007A67D4"/>
    <w:rsid w:val="007D6254"/>
    <w:rsid w:val="007D693F"/>
    <w:rsid w:val="007E2F1D"/>
    <w:rsid w:val="00837010"/>
    <w:rsid w:val="00880AAF"/>
    <w:rsid w:val="008F04E4"/>
    <w:rsid w:val="00902DEF"/>
    <w:rsid w:val="00942938"/>
    <w:rsid w:val="00942EF4"/>
    <w:rsid w:val="009A516F"/>
    <w:rsid w:val="00A0124B"/>
    <w:rsid w:val="00A27D65"/>
    <w:rsid w:val="00AA22AB"/>
    <w:rsid w:val="00AB58A9"/>
    <w:rsid w:val="00AF07C7"/>
    <w:rsid w:val="00B57AB0"/>
    <w:rsid w:val="00BA020E"/>
    <w:rsid w:val="00BB520D"/>
    <w:rsid w:val="00BB77CB"/>
    <w:rsid w:val="00C3330B"/>
    <w:rsid w:val="00C429E1"/>
    <w:rsid w:val="00C6672E"/>
    <w:rsid w:val="00C67031"/>
    <w:rsid w:val="00C91AE8"/>
    <w:rsid w:val="00CA1F3B"/>
    <w:rsid w:val="00D42C25"/>
    <w:rsid w:val="00D52D4E"/>
    <w:rsid w:val="00E56541"/>
    <w:rsid w:val="00E72217"/>
    <w:rsid w:val="00EC0BBA"/>
    <w:rsid w:val="00ED69E2"/>
    <w:rsid w:val="00F714C8"/>
    <w:rsid w:val="00F72C4D"/>
    <w:rsid w:val="00FC3D74"/>
    <w:rsid w:val="00FC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67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97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9754E"/>
  </w:style>
  <w:style w:type="paragraph" w:styleId="Fuzeile">
    <w:name w:val="footer"/>
    <w:basedOn w:val="Standard"/>
    <w:link w:val="FuzeileZchn"/>
    <w:uiPriority w:val="99"/>
    <w:semiHidden/>
    <w:unhideWhenUsed/>
    <w:rsid w:val="00397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975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D9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A22A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D6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2018-08-11T18:12:00Z</cp:lastPrinted>
  <dcterms:created xsi:type="dcterms:W3CDTF">2018-08-10T14:48:00Z</dcterms:created>
  <dcterms:modified xsi:type="dcterms:W3CDTF">2018-08-11T18:13:00Z</dcterms:modified>
</cp:coreProperties>
</file>