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71193B">
      <w:r>
        <w:rPr>
          <w:noProof/>
        </w:rPr>
        <w:pict>
          <v:rect id="_x0000_s1035" style="position:absolute;margin-left:-27.35pt;margin-top:501.35pt;width:316.95pt;height:139.2pt;z-index:251668480" filled="f" stroked="f">
            <v:textbox>
              <w:txbxContent>
                <w:p w:rsidR="00531311" w:rsidRPr="00531311" w:rsidRDefault="00531311" w:rsidP="00531311">
                  <w:pPr>
                    <w:spacing w:after="16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u w:val="single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u w:val="single"/>
                    </w:rPr>
                    <w:t>An die</w:t>
                  </w:r>
                </w:p>
                <w:p w:rsidR="00531311" w:rsidRPr="00531311" w:rsidRDefault="00531311" w:rsidP="00531311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  <w:t>Bürokommu</w:t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  <w:t>nikation</w:t>
                  </w: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  <w:t xml:space="preserve"> AG</w:t>
                  </w:r>
                </w:p>
                <w:p w:rsidR="00531311" w:rsidRPr="00531311" w:rsidRDefault="00531311" w:rsidP="0053131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 xml:space="preserve">• </w:t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Abt</w:t>
                  </w:r>
                  <w:r w:rsidR="0071193B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.</w:t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 xml:space="preserve"> </w:t>
                  </w: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Personal</w:t>
                  </w:r>
                  <w:r w:rsidR="0071193B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 xml:space="preserve"> / Ausbildung</w:t>
                  </w: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 xml:space="preserve"> •</w:t>
                  </w:r>
                </w:p>
                <w:p w:rsidR="00531311" w:rsidRPr="00531311" w:rsidRDefault="00531311" w:rsidP="0053131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Bürostraße 1</w:t>
                  </w:r>
                </w:p>
                <w:p w:rsidR="00531311" w:rsidRPr="00531311" w:rsidRDefault="00531311" w:rsidP="0053131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11111 Mustern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79.1pt;margin-top:228.9pt;width:246.05pt;height:34.4pt;z-index:251659264" fillcolor="#548dd4 [1951]" strokecolor="#548dd4 [1951]"/>
        </w:pict>
      </w:r>
      <w:r w:rsidR="00D54A48" w:rsidRPr="00D54A48"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167.05pt;margin-top:236.2pt;width:122.55pt;height:187.15pt;z-index:251670528" filled="f" strokecolor="#5a5a5a [2109]" strokeweight="1.75pt">
            <v:stroke dashstyle="1 1"/>
            <v:textbox style="mso-next-textbox:#_x0000_s1037">
              <w:txbxContent>
                <w:p w:rsidR="00C14F56" w:rsidRDefault="00C14F56" w:rsidP="00C14F5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D54A48">
        <w:rPr>
          <w:noProof/>
        </w:rPr>
        <w:pict>
          <v:rect id="_x0000_s1032" style="position:absolute;margin-left:-27.35pt;margin-top:4.1pt;width:358.85pt;height:169.65pt;z-index:251665408" filled="f" stroked="f">
            <v:textbox>
              <w:txbxContent>
                <w:p w:rsidR="00DF621E" w:rsidRPr="00DF621E" w:rsidRDefault="00DF621E" w:rsidP="00DF621E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DF621E" w:rsidRDefault="0071193B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  <w:t>Praktikum im</w:t>
                  </w:r>
                </w:p>
                <w:p w:rsidR="0071193B" w:rsidRPr="00DF621E" w:rsidRDefault="0071193B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  <w:t>Bereich Finance</w:t>
                  </w:r>
                </w:p>
              </w:txbxContent>
            </v:textbox>
          </v:rect>
        </w:pict>
      </w:r>
      <w:r w:rsidR="00D54A48">
        <w:rPr>
          <w:noProof/>
        </w:rPr>
        <w:pict>
          <v:rect id="_x0000_s1034" style="position:absolute;margin-left:63.95pt;margin-top:738.35pt;width:325.65pt;height:27.15pt;z-index:251667456" filled="f" stroked="f">
            <v:textbox>
              <w:txbxContent>
                <w:p w:rsidR="00455E27" w:rsidRPr="009955C0" w:rsidRDefault="009955C0" w:rsidP="009955C0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 w:rsidRPr="009955C0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28"/>
                      <w:szCs w:val="50"/>
                      <w:u w:val="single"/>
                    </w:rPr>
                    <w:t>Anlagen:</w:t>
                  </w:r>
                  <w:r w:rsidRPr="009955C0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 xml:space="preserve"> Anschreiben  •  Lebenslauf  • Zeugnisse</w:t>
                  </w:r>
                </w:p>
              </w:txbxContent>
            </v:textbox>
          </v:rect>
        </w:pict>
      </w:r>
      <w:r w:rsidR="00D54A48">
        <w:rPr>
          <w:noProof/>
        </w:rPr>
        <w:pict>
          <v:rect id="_x0000_s1033" style="position:absolute;margin-left:301.05pt;margin-top:242.9pt;width:216.85pt;height:151.35pt;z-index:251666432" filled="f" stroked="f">
            <v:textbox>
              <w:txbxContent>
                <w:p w:rsidR="00DF621E" w:rsidRPr="00DF621E" w:rsidRDefault="00DF621E" w:rsidP="00912D12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  <w:szCs w:val="50"/>
                    </w:rPr>
                    <w:t>Max Mustermann</w:t>
                  </w:r>
                </w:p>
                <w:p w:rsidR="00DF621E" w:rsidRPr="00DF621E" w:rsidRDefault="00DF621E" w:rsidP="00912D12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  <w:t>Musterweg 1</w:t>
                  </w:r>
                </w:p>
                <w:p w:rsidR="00DF621E" w:rsidRPr="00DF621E" w:rsidRDefault="00DF621E" w:rsidP="00912D12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  <w:t>11111 Mustern</w:t>
                  </w:r>
                </w:p>
                <w:p w:rsidR="00DF621E" w:rsidRPr="00912D12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  <w:szCs w:val="50"/>
                    </w:rPr>
                  </w:pPr>
                </w:p>
                <w:p w:rsidR="00DF621E" w:rsidRPr="00DF621E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 xml:space="preserve">Tel.: 0111 / 111 </w:t>
                  </w:r>
                  <w:proofErr w:type="spellStart"/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>111</w:t>
                  </w:r>
                  <w:proofErr w:type="spellEnd"/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 xml:space="preserve"> 11</w:t>
                  </w:r>
                </w:p>
                <w:p w:rsidR="00DF621E" w:rsidRPr="00DF621E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>E-Mail: M.Mustermann@mu.de</w:t>
                  </w:r>
                </w:p>
              </w:txbxContent>
            </v:textbox>
          </v:rect>
        </w:pict>
      </w:r>
      <w:r w:rsidR="00D54A48">
        <w:rPr>
          <w:noProof/>
        </w:rPr>
        <w:pict>
          <v:rect id="_x0000_s1029" style="position:absolute;margin-left:159.9pt;margin-top:424.05pt;width:177.95pt;height:7.15pt;z-index:251662336" fillcolor="#548dd4 [1951]" strokecolor="#548dd4 [1951]"/>
        </w:pict>
      </w:r>
      <w:r w:rsidR="00D54A48">
        <w:rPr>
          <w:noProof/>
        </w:rPr>
        <w:pict>
          <v:rect id="_x0000_s1027" style="position:absolute;margin-left:289.6pt;margin-top:396.65pt;width:246.05pt;height:34.4pt;z-index:251660288" fillcolor="#548dd4 [1951]" strokecolor="#548dd4 [1951]"/>
        </w:pict>
      </w:r>
      <w:r w:rsidR="00D54A48">
        <w:rPr>
          <w:noProof/>
        </w:rPr>
        <w:pict>
          <v:rect id="_x0000_s1028" style="position:absolute;margin-left:166.3pt;margin-top:229.05pt;width:131.6pt;height:7.15pt;z-index:251661312" fillcolor="#548dd4 [1951]" strokecolor="#548dd4 [1951]"/>
        </w:pict>
      </w:r>
      <w:r w:rsidR="00D54A48">
        <w:rPr>
          <w:noProof/>
        </w:rPr>
        <w:pict>
          <v:rect id="_x0000_s1031" style="position:absolute;margin-left:72.7pt;margin-top:328.95pt;width:181.6pt;height:7.15pt;rotation:90;z-index:251664384" fillcolor="#548dd4 [1951]" strokecolor="#548dd4 [1951]"/>
        </w:pict>
      </w:r>
      <w:r w:rsidR="00D54A48">
        <w:rPr>
          <w:noProof/>
        </w:rPr>
        <w:pict>
          <v:rect id="_x0000_s1030" style="position:absolute;margin-left:213.65pt;margin-top:313.1pt;width:160.5pt;height:8.05pt;rotation:90;z-index:251663360" fillcolor="#548dd4 [1951]" strokecolor="#548dd4 [195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0E1E20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52E"/>
    <w:rsid w:val="000D56B9"/>
    <w:rsid w:val="000D58B4"/>
    <w:rsid w:val="000D60C1"/>
    <w:rsid w:val="000D664B"/>
    <w:rsid w:val="000D665A"/>
    <w:rsid w:val="000D6A3C"/>
    <w:rsid w:val="000E1022"/>
    <w:rsid w:val="000E118E"/>
    <w:rsid w:val="000E1E20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5E27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311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B97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93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2D12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5C0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4F56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D6264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A48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1E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763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F5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2016-12-06T20:13:00Z</dcterms:created>
  <dcterms:modified xsi:type="dcterms:W3CDTF">2017-03-07T15:44:00Z</dcterms:modified>
</cp:coreProperties>
</file>