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5777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.6pt;margin-top:564.6pt;width:342.35pt;height:67.85pt;z-index:251664384" filled="f" stroked="f">
            <v:textbox style="mso-next-textbox:#_x0000_s1030">
              <w:txbxContent>
                <w:p w:rsidR="003864A2" w:rsidRPr="003864A2" w:rsidRDefault="003864A2" w:rsidP="003864A2">
                  <w:pPr>
                    <w:spacing w:after="0" w:line="240" w:lineRule="auto"/>
                    <w:rPr>
                      <w:b/>
                      <w:color w:val="FFFFFF" w:themeColor="background1"/>
                      <w:sz w:val="96"/>
                    </w:rPr>
                  </w:pPr>
                  <w:r w:rsidRPr="003864A2">
                    <w:rPr>
                      <w:b/>
                      <w:color w:val="FFFFFF" w:themeColor="background1"/>
                      <w:sz w:val="96"/>
                    </w:rPr>
                    <w:t xml:space="preserve">Thomas </w:t>
                  </w:r>
                  <w:r w:rsidR="004B4F72" w:rsidRPr="003864A2">
                    <w:rPr>
                      <w:b/>
                      <w:color w:val="FFFFFF" w:themeColor="background1"/>
                      <w:sz w:val="96"/>
                    </w:rPr>
                    <w:t>Muster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-44.95pt;margin-top:686.2pt;width:203pt;height:84.05pt;z-index:251668480" filled="f" stroked="f">
            <v:textbox style="mso-next-textbox:#_x0000_s1035">
              <w:txbxContent>
                <w:p w:rsidR="003864A2" w:rsidRPr="003864A2" w:rsidRDefault="003864A2" w:rsidP="003864A2">
                  <w:pPr>
                    <w:spacing w:after="80" w:line="240" w:lineRule="auto"/>
                    <w:rPr>
                      <w:b/>
                      <w:color w:val="FFFFFF" w:themeColor="background1"/>
                      <w:sz w:val="2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u w:val="single"/>
                    </w:rPr>
                    <w:t>Kontaktdaten</w:t>
                  </w:r>
                </w:p>
                <w:p w:rsidR="003864A2" w:rsidRDefault="003864A2" w:rsidP="003864A2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Musterstraße 1, 11111 Mustern</w:t>
                  </w:r>
                </w:p>
                <w:p w:rsidR="003864A2" w:rsidRPr="003864A2" w:rsidRDefault="003864A2" w:rsidP="003864A2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864A2">
                    <w:rPr>
                      <w:color w:val="FFFFFF" w:themeColor="background1"/>
                      <w:sz w:val="28"/>
                      <w:szCs w:val="28"/>
                    </w:rPr>
                    <w:sym w:font="Wingdings" w:char="F028"/>
                  </w:r>
                  <w:r w:rsidRPr="003864A2">
                    <w:rPr>
                      <w:color w:val="FFFFFF" w:themeColor="background1"/>
                      <w:sz w:val="28"/>
                      <w:szCs w:val="28"/>
                    </w:rPr>
                    <w:t xml:space="preserve"> 011 / 111 </w:t>
                  </w:r>
                  <w:proofErr w:type="spellStart"/>
                  <w:r w:rsidRPr="003864A2">
                    <w:rPr>
                      <w:color w:val="FFFFFF" w:themeColor="background1"/>
                      <w:sz w:val="28"/>
                      <w:szCs w:val="28"/>
                    </w:rPr>
                    <w:t>111</w:t>
                  </w:r>
                  <w:proofErr w:type="spellEnd"/>
                  <w:r w:rsidRPr="003864A2">
                    <w:rPr>
                      <w:color w:val="FFFFFF" w:themeColor="background1"/>
                      <w:sz w:val="28"/>
                      <w:szCs w:val="28"/>
                    </w:rPr>
                    <w:t xml:space="preserve"> 11</w:t>
                  </w:r>
                </w:p>
                <w:p w:rsidR="003864A2" w:rsidRPr="003864A2" w:rsidRDefault="003864A2" w:rsidP="003864A2">
                  <w:pPr>
                    <w:spacing w:after="0" w:line="240" w:lineRule="auto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864A2">
                    <w:rPr>
                      <w:color w:val="FFFFFF" w:themeColor="background1"/>
                      <w:sz w:val="28"/>
                      <w:szCs w:val="28"/>
                    </w:rPr>
                    <w:sym w:font="Wingdings" w:char="F02A"/>
                  </w:r>
                  <w:r w:rsidRPr="003864A2">
                    <w:rPr>
                      <w:color w:val="FFFFFF" w:themeColor="background1"/>
                      <w:sz w:val="28"/>
                      <w:szCs w:val="28"/>
                    </w:rPr>
                    <w:t xml:space="preserve"> muster.t@muster.mu</w:t>
                  </w:r>
                </w:p>
                <w:p w:rsidR="003864A2" w:rsidRDefault="003864A2" w:rsidP="003864A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oval id="_x0000_s1029" style="position:absolute;margin-left:-285.35pt;margin-top:501.95pt;width:818.45pt;height:522.7pt;z-index:251663360" fillcolor="#95b3d7 [1940]" strokecolor="#95b3d7 [1940]"/>
        </w:pict>
      </w:r>
      <w:r>
        <w:rPr>
          <w:noProof/>
          <w:lang w:eastAsia="de-DE"/>
        </w:rPr>
        <w:pict>
          <v:shape id="_x0000_s1031" type="#_x0000_t202" style="position:absolute;margin-left:355.7pt;margin-top:686.8pt;width:118.5pt;height:84.05pt;z-index:251667456" filled="f" stroked="f">
            <v:textbox style="mso-next-textbox:#_x0000_s1031">
              <w:txbxContent>
                <w:p w:rsidR="004B4F72" w:rsidRPr="003864A2" w:rsidRDefault="003864A2" w:rsidP="003864A2">
                  <w:pPr>
                    <w:spacing w:after="80" w:line="240" w:lineRule="auto"/>
                    <w:jc w:val="right"/>
                    <w:rPr>
                      <w:b/>
                      <w:color w:val="FFFFFF" w:themeColor="background1"/>
                      <w:sz w:val="28"/>
                      <w:u w:val="single"/>
                    </w:rPr>
                  </w:pPr>
                  <w:r w:rsidRPr="003864A2">
                    <w:rPr>
                      <w:b/>
                      <w:color w:val="FFFFFF" w:themeColor="background1"/>
                      <w:sz w:val="28"/>
                      <w:u w:val="single"/>
                    </w:rPr>
                    <w:t>Anlagen</w:t>
                  </w:r>
                </w:p>
                <w:p w:rsidR="003864A2" w:rsidRDefault="003864A2" w:rsidP="003864A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Anschreiben</w:t>
                  </w:r>
                </w:p>
                <w:p w:rsidR="003864A2" w:rsidRDefault="003864A2" w:rsidP="003864A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Curriculum Vitae</w:t>
                  </w:r>
                </w:p>
                <w:p w:rsidR="003864A2" w:rsidRDefault="003864A2" w:rsidP="003864A2">
                  <w:pPr>
                    <w:spacing w:after="0" w:line="240" w:lineRule="auto"/>
                    <w:jc w:val="right"/>
                  </w:pPr>
                  <w:r>
                    <w:rPr>
                      <w:color w:val="FFFFFF" w:themeColor="background1"/>
                      <w:sz w:val="28"/>
                    </w:rPr>
                    <w:t>Zeugnisse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239.2pt;margin-top:269.2pt;width:250.1pt;height:137.65pt;z-index:251666432" filled="f" stroked="f">
            <v:textbox>
              <w:txbxContent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Softwarefirma GmbH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– INF-001/2016 –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Softwareweg 1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11111 PC-Stadt</w:t>
                  </w:r>
                </w:p>
                <w:p w:rsidR="004B4F72" w:rsidRDefault="004B4F72"/>
              </w:txbxContent>
            </v:textbox>
          </v:shape>
        </w:pict>
      </w:r>
      <w:r>
        <w:rPr>
          <w:noProof/>
          <w:lang w:eastAsia="de-DE"/>
        </w:rPr>
        <w:pict>
          <v:oval id="_x0000_s1026" style="position:absolute;margin-left:-230.75pt;margin-top:152.55pt;width:1456.2pt;height:1250.45pt;z-index:251660288" fillcolor="white [3212]" strokecolor="white [3212]"/>
        </w:pict>
      </w:r>
      <w:r>
        <w:rPr>
          <w:noProof/>
          <w:lang w:eastAsia="de-DE"/>
        </w:rPr>
        <w:pict>
          <v:shape id="_x0000_s1028" type="#_x0000_t202" style="position:absolute;margin-left:-44.4pt;margin-top:-20.55pt;width:547.45pt;height:259.4pt;z-index:251662336" filled="f" stroked="f">
            <v:textbox>
              <w:txbxContent>
                <w:p w:rsidR="00463C47" w:rsidRPr="00463C47" w:rsidRDefault="00463C47" w:rsidP="0082771B">
                  <w:pPr>
                    <w:spacing w:after="0"/>
                    <w:rPr>
                      <w:color w:val="FFFFFF" w:themeColor="background1"/>
                      <w:sz w:val="96"/>
                    </w:rPr>
                  </w:pPr>
                  <w:r w:rsidRPr="00463C47">
                    <w:rPr>
                      <w:color w:val="FFFFFF" w:themeColor="background1"/>
                      <w:sz w:val="96"/>
                    </w:rPr>
                    <w:t>Bewerbung als</w:t>
                  </w:r>
                </w:p>
                <w:p w:rsidR="00463C47" w:rsidRPr="00463C47" w:rsidRDefault="00463C47">
                  <w:pPr>
                    <w:rPr>
                      <w:sz w:val="144"/>
                    </w:rPr>
                  </w:pP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 w:rsidR="00F6466E">
                    <w:rPr>
                      <w:color w:val="FFFFFF" w:themeColor="background1"/>
                      <w:sz w:val="96"/>
                    </w:rPr>
                    <w:t>IT-Manager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-69.8pt;margin-top:-70.85pt;width:592.95pt;height:975.2pt;z-index:251659264" fillcolor="#95b3d7 [1940]" strokecolor="#95b3d7 [194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63C47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4633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7F7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4A2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5E3D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7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4F72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C6A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63B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71B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0CC2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5C4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778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66E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Till Tauber</cp:lastModifiedBy>
  <cp:revision>2</cp:revision>
  <dcterms:created xsi:type="dcterms:W3CDTF">2016-08-27T21:03:00Z</dcterms:created>
  <dcterms:modified xsi:type="dcterms:W3CDTF">2016-10-12T08:49:00Z</dcterms:modified>
</cp:coreProperties>
</file>