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70781">
      <w:r>
        <w:rPr>
          <w:noProof/>
          <w:lang w:eastAsia="de-DE"/>
        </w:rPr>
        <w:pict>
          <v:rect id="_x0000_s1030" style="position:absolute;margin-left:-69.8pt;margin-top:162.1pt;width:374.85pt;height:252pt;z-index:251664384" filled="f" strokecolor="#5a5a5a [2109]" strokeweight="1.75pt">
            <v:stroke dashstyle="1 1"/>
            <v:textbox style="mso-next-textbox:#_x0000_s1030">
              <w:txbxContent>
                <w:p w:rsidR="00170781" w:rsidRDefault="00170781" w:rsidP="001707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30B9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8pt;margin-top:-23.95pt;width:302.85pt;height:145.95pt;z-index:251662336" filled="f" stroked="f">
            <v:textbox>
              <w:txbxContent>
                <w:p w:rsidR="00897923" w:rsidRPr="006C1A37" w:rsidRDefault="00897923" w:rsidP="006C1A37">
                  <w:pPr>
                    <w:spacing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56"/>
                    </w:rPr>
                  </w:pPr>
                  <w:r w:rsidRPr="006C1A37">
                    <w:rPr>
                      <w:rFonts w:ascii="Corbel" w:hAnsi="Corbel"/>
                      <w:color w:val="595959" w:themeColor="text1" w:themeTint="A6"/>
                      <w:sz w:val="56"/>
                    </w:rPr>
                    <w:t xml:space="preserve">Marlene </w:t>
                  </w:r>
                  <w:proofErr w:type="spellStart"/>
                  <w:r w:rsidRPr="006C1A37">
                    <w:rPr>
                      <w:rFonts w:ascii="Corbel" w:hAnsi="Corbel"/>
                      <w:color w:val="595959" w:themeColor="text1" w:themeTint="A6"/>
                      <w:sz w:val="56"/>
                    </w:rPr>
                    <w:t>Musterer</w:t>
                  </w:r>
                  <w:proofErr w:type="spellEnd"/>
                </w:p>
                <w:p w:rsidR="00897923" w:rsidRPr="006C1A37" w:rsidRDefault="00897923" w:rsidP="0089792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897923" w:rsidRPr="006C1A37" w:rsidRDefault="00897923" w:rsidP="0089792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>11111 Musterstadt</w:t>
                  </w:r>
                </w:p>
                <w:p w:rsidR="006C1A37" w:rsidRPr="006C1A37" w:rsidRDefault="006C1A37" w:rsidP="0089792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sym w:font="Wingdings" w:char="F028"/>
                  </w: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 xml:space="preserve"> 0111 / 111 </w:t>
                  </w:r>
                  <w:proofErr w:type="spellStart"/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>111</w:t>
                  </w:r>
                  <w:proofErr w:type="spellEnd"/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 xml:space="preserve"> 11</w:t>
                  </w:r>
                </w:p>
                <w:p w:rsidR="006C1A37" w:rsidRPr="006C1A37" w:rsidRDefault="006C1A37" w:rsidP="00897923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sym w:font="Wingdings" w:char="F02A"/>
                  </w: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 xml:space="preserve"> marlene-musterer@</w:t>
                  </w:r>
                  <w:proofErr w:type="spellStart"/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>mu.de</w:t>
                  </w:r>
                  <w:proofErr w:type="spellEnd"/>
                </w:p>
              </w:txbxContent>
            </v:textbox>
          </v:shape>
        </w:pict>
      </w:r>
      <w:r w:rsidR="00F24AAD">
        <w:rPr>
          <w:noProof/>
          <w:lang w:eastAsia="de-DE"/>
        </w:rPr>
        <w:pict>
          <v:shape id="_x0000_s1029" type="#_x0000_t202" style="position:absolute;margin-left:237.2pt;margin-top:600.35pt;width:253.95pt;height:123.9pt;z-index:251663360" filled="f" stroked="f">
            <v:textbox>
              <w:txbxContent>
                <w:p w:rsidR="00C32D56" w:rsidRPr="006C1A37" w:rsidRDefault="00C32D56" w:rsidP="00F24AAD">
                  <w:pPr>
                    <w:spacing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56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56"/>
                    </w:rPr>
                    <w:t>Musterfirma GmbH</w:t>
                  </w:r>
                </w:p>
                <w:p w:rsidR="00C32D56" w:rsidRDefault="00C32D56" w:rsidP="00F24AAD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36"/>
                    </w:rPr>
                    <w:t xml:space="preserve">z. </w:t>
                  </w:r>
                  <w:proofErr w:type="spellStart"/>
                  <w:r>
                    <w:rPr>
                      <w:rFonts w:ascii="Corbel" w:hAnsi="Corbel"/>
                      <w:color w:val="595959" w:themeColor="text1" w:themeTint="A6"/>
                      <w:sz w:val="36"/>
                    </w:rPr>
                    <w:t>Hd</w:t>
                  </w:r>
                  <w:proofErr w:type="spellEnd"/>
                  <w:r>
                    <w:rPr>
                      <w:rFonts w:ascii="Corbel" w:hAnsi="Corbel"/>
                      <w:color w:val="595959" w:themeColor="text1" w:themeTint="A6"/>
                      <w:sz w:val="36"/>
                    </w:rPr>
                    <w:t>. Frau Personalerin</w:t>
                  </w:r>
                </w:p>
                <w:p w:rsidR="00C32D56" w:rsidRPr="006C1A37" w:rsidRDefault="00C32D56" w:rsidP="00F24AAD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36"/>
                    </w:rPr>
                    <w:t>Musterstraße</w:t>
                  </w: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 xml:space="preserve"> 1</w:t>
                  </w:r>
                </w:p>
                <w:p w:rsidR="00C32D56" w:rsidRPr="006C1A37" w:rsidRDefault="00C32D56" w:rsidP="00F24AAD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6"/>
                    </w:rPr>
                  </w:pPr>
                  <w:r w:rsidRPr="006C1A37">
                    <w:rPr>
                      <w:rFonts w:ascii="Corbel" w:hAnsi="Corbel"/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shape>
        </w:pict>
      </w:r>
      <w:r w:rsidR="00897923">
        <w:rPr>
          <w:noProof/>
          <w:lang w:eastAsia="de-DE"/>
        </w:rPr>
        <w:pict>
          <v:shape id="_x0000_s1027" type="#_x0000_t202" style="position:absolute;margin-left:-35.7pt;margin-top:431.75pt;width:302.85pt;height:122.8pt;z-index:251659264" filled="f" stroked="f">
            <v:textbox>
              <w:txbxContent>
                <w:p w:rsidR="00245BBE" w:rsidRPr="00F24AAD" w:rsidRDefault="00245BBE" w:rsidP="00245BBE">
                  <w:pPr>
                    <w:spacing w:after="0" w:line="240" w:lineRule="auto"/>
                    <w:rPr>
                      <w:rFonts w:ascii="Corbel" w:hAnsi="Corbel"/>
                      <w:color w:val="262626" w:themeColor="text1" w:themeTint="D9"/>
                      <w:sz w:val="72"/>
                    </w:rPr>
                  </w:pPr>
                  <w:r w:rsidRPr="00F24AAD">
                    <w:rPr>
                      <w:rFonts w:ascii="Corbel" w:hAnsi="Corbel"/>
                      <w:color w:val="262626" w:themeColor="text1" w:themeTint="D9"/>
                      <w:sz w:val="72"/>
                    </w:rPr>
                    <w:t>Bewerbung als</w:t>
                  </w:r>
                </w:p>
                <w:p w:rsidR="00245BBE" w:rsidRPr="00F24AAD" w:rsidRDefault="00897923">
                  <w:pPr>
                    <w:rPr>
                      <w:rFonts w:ascii="Corbel" w:hAnsi="Corbel"/>
                      <w:color w:val="262626" w:themeColor="text1" w:themeTint="D9"/>
                      <w:sz w:val="72"/>
                    </w:rPr>
                  </w:pPr>
                  <w:r w:rsidRPr="00F24AAD">
                    <w:rPr>
                      <w:rFonts w:ascii="Corbel" w:hAnsi="Corbel"/>
                      <w:color w:val="262626" w:themeColor="text1" w:themeTint="D9"/>
                      <w:sz w:val="72"/>
                    </w:rPr>
                    <w:t>Industriekauffrau</w:t>
                  </w:r>
                </w:p>
              </w:txbxContent>
            </v:textbox>
          </v:shape>
        </w:pict>
      </w:r>
      <w:r w:rsidR="00897923">
        <w:rPr>
          <w:noProof/>
          <w:lang w:eastAsia="de-DE"/>
        </w:rPr>
        <w:pict>
          <v:rect id="_x0000_s1026" style="position:absolute;margin-left:-69.8pt;margin-top:414.1pt;width:594pt;height:132.25pt;z-index:251658240" fillcolor="#a5a5a5 [2092]" strokecolor="#a5a5a5 [2092]">
            <v:fill color2="fill lighten(170)" rotate="t" method="linear sigma" focus="100%" type="gradient"/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45BBE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781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BE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1A37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923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5DCD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B90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2772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2D56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AAD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2016-08-31T12:14:00Z</dcterms:created>
  <dcterms:modified xsi:type="dcterms:W3CDTF">2016-08-31T12:15:00Z</dcterms:modified>
</cp:coreProperties>
</file>